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07C6" w14:textId="6E0CC3D2" w:rsidR="005F03F6" w:rsidRDefault="005F03F6">
      <w:pPr>
        <w:rPr>
          <w:rFonts w:ascii="Times New Roman" w:hAnsi="Times New Roman" w:cs="Times New Roman"/>
          <w:sz w:val="28"/>
          <w:szCs w:val="28"/>
        </w:rPr>
      </w:pPr>
      <w:r w:rsidRPr="00301675">
        <w:rPr>
          <w:rFonts w:ascii="Times New Roman" w:hAnsi="Times New Roman" w:cs="Times New Roman"/>
          <w:sz w:val="28"/>
          <w:szCs w:val="28"/>
        </w:rPr>
        <w:t>Областной этап Всероссийских спортивных игр школьников «Президентские спортивные игры»</w:t>
      </w:r>
    </w:p>
    <w:p w14:paraId="1BE8D62E" w14:textId="39E8C20E" w:rsidR="00D36B7B" w:rsidRDefault="00D36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в три этапа.</w:t>
      </w:r>
    </w:p>
    <w:p w14:paraId="4E11D630" w14:textId="77777777" w:rsidR="005F03F6" w:rsidRPr="00967853" w:rsidRDefault="005F03F6" w:rsidP="005F03F6">
      <w:pPr>
        <w:pStyle w:val="11"/>
        <w:tabs>
          <w:tab w:val="left" w:pos="1409"/>
        </w:tabs>
        <w:spacing w:line="259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Школьный этап соревнований проводится до 1 апреля 202</w:t>
      </w:r>
      <w:r>
        <w:rPr>
          <w:sz w:val="28"/>
          <w:szCs w:val="28"/>
        </w:rPr>
        <w:t>5</w:t>
      </w:r>
      <w:r w:rsidRPr="00967853">
        <w:rPr>
          <w:sz w:val="28"/>
          <w:szCs w:val="28"/>
        </w:rPr>
        <w:t xml:space="preserve"> года.</w:t>
      </w:r>
    </w:p>
    <w:p w14:paraId="383600BE" w14:textId="77777777" w:rsidR="005F03F6" w:rsidRDefault="005F03F6" w:rsidP="005F03F6">
      <w:pPr>
        <w:pStyle w:val="11"/>
        <w:tabs>
          <w:tab w:val="left" w:pos="1408"/>
        </w:tabs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Муниципальный этап соревнований проводится до 1</w:t>
      </w:r>
      <w:r>
        <w:rPr>
          <w:sz w:val="28"/>
          <w:szCs w:val="28"/>
        </w:rPr>
        <w:t>0</w:t>
      </w:r>
      <w:r w:rsidRPr="00967853">
        <w:rPr>
          <w:sz w:val="28"/>
          <w:szCs w:val="28"/>
        </w:rPr>
        <w:t xml:space="preserve"> мая 202</w:t>
      </w:r>
      <w:r>
        <w:rPr>
          <w:sz w:val="28"/>
          <w:szCs w:val="28"/>
        </w:rPr>
        <w:t>6</w:t>
      </w:r>
      <w:r w:rsidRPr="00967853">
        <w:rPr>
          <w:sz w:val="28"/>
          <w:szCs w:val="28"/>
        </w:rPr>
        <w:t xml:space="preserve"> года.</w:t>
      </w:r>
    </w:p>
    <w:p w14:paraId="5742D247" w14:textId="77777777" w:rsidR="005F03F6" w:rsidRPr="00967853" w:rsidRDefault="005F03F6" w:rsidP="005F03F6">
      <w:pPr>
        <w:pStyle w:val="11"/>
        <w:spacing w:line="262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 xml:space="preserve">Областной этап соревнований проводится </w:t>
      </w:r>
      <w:r>
        <w:rPr>
          <w:sz w:val="28"/>
          <w:szCs w:val="28"/>
        </w:rPr>
        <w:t>19</w:t>
      </w:r>
      <w:r w:rsidRPr="001D4116">
        <w:rPr>
          <w:sz w:val="28"/>
          <w:szCs w:val="28"/>
        </w:rPr>
        <w:t>-2</w:t>
      </w:r>
      <w:r>
        <w:rPr>
          <w:sz w:val="28"/>
          <w:szCs w:val="28"/>
        </w:rPr>
        <w:t>1</w:t>
      </w:r>
      <w:r w:rsidRPr="001D4116">
        <w:rPr>
          <w:sz w:val="28"/>
          <w:szCs w:val="28"/>
        </w:rPr>
        <w:t xml:space="preserve"> мая</w:t>
      </w:r>
      <w:r w:rsidRPr="0096785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67853">
        <w:rPr>
          <w:sz w:val="28"/>
          <w:szCs w:val="28"/>
        </w:rPr>
        <w:t xml:space="preserve"> года.</w:t>
      </w:r>
    </w:p>
    <w:p w14:paraId="69C75E48" w14:textId="77777777" w:rsidR="005F03F6" w:rsidRPr="00967853" w:rsidRDefault="005F03F6" w:rsidP="005F03F6">
      <w:pPr>
        <w:pStyle w:val="11"/>
        <w:tabs>
          <w:tab w:val="left" w:pos="1408"/>
        </w:tabs>
        <w:ind w:firstLine="0"/>
        <w:jc w:val="both"/>
        <w:rPr>
          <w:sz w:val="28"/>
          <w:szCs w:val="28"/>
        </w:rPr>
      </w:pPr>
    </w:p>
    <w:p w14:paraId="3EA4C51B" w14:textId="77777777" w:rsidR="005F03F6" w:rsidRPr="00967853" w:rsidRDefault="005F03F6" w:rsidP="005F03F6">
      <w:pPr>
        <w:pStyle w:val="11"/>
        <w:tabs>
          <w:tab w:val="left" w:pos="1409"/>
        </w:tabs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В соревнованиях принимают участие команды одной общеобразовательной организации, победившие на муниципальном этапе соревнований, в составе 14 человек, в том числе 12 участников (6 юношей, 6 девушек), 2 руководителя команды.</w:t>
      </w:r>
      <w:bookmarkStart w:id="0" w:name="bookmark17"/>
      <w:bookmarkEnd w:id="0"/>
      <w:r w:rsidRPr="00967853">
        <w:rPr>
          <w:sz w:val="28"/>
          <w:szCs w:val="28"/>
        </w:rPr>
        <w:t xml:space="preserve"> Один из руководителей должен являться учителем физической культуры общеобразовательной организации.</w:t>
      </w:r>
    </w:p>
    <w:p w14:paraId="01DA9B80" w14:textId="77777777" w:rsidR="005F03F6" w:rsidRDefault="005F03F6" w:rsidP="005F03F6">
      <w:pPr>
        <w:pStyle w:val="11"/>
        <w:tabs>
          <w:tab w:val="left" w:pos="1409"/>
        </w:tabs>
        <w:ind w:firstLine="0"/>
        <w:jc w:val="both"/>
        <w:rPr>
          <w:sz w:val="28"/>
          <w:szCs w:val="28"/>
        </w:rPr>
      </w:pPr>
    </w:p>
    <w:p w14:paraId="522A84BC" w14:textId="13BAD719" w:rsidR="005F03F6" w:rsidRDefault="005F03F6" w:rsidP="005F03F6">
      <w:pPr>
        <w:pStyle w:val="11"/>
        <w:tabs>
          <w:tab w:val="left" w:pos="1409"/>
        </w:tabs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В состав команды включаются:</w:t>
      </w:r>
      <w:r>
        <w:rPr>
          <w:sz w:val="28"/>
          <w:szCs w:val="28"/>
        </w:rPr>
        <w:t xml:space="preserve"> </w:t>
      </w:r>
      <w:r w:rsidRPr="00967853">
        <w:rPr>
          <w:sz w:val="28"/>
          <w:szCs w:val="28"/>
        </w:rPr>
        <w:t xml:space="preserve">обучающиеся одной общеобразовательной организации </w:t>
      </w:r>
      <w:r>
        <w:rPr>
          <w:sz w:val="28"/>
          <w:szCs w:val="28"/>
        </w:rPr>
        <w:t xml:space="preserve">(7 класс) </w:t>
      </w:r>
      <w:r w:rsidRPr="00967853">
        <w:rPr>
          <w:sz w:val="28"/>
          <w:szCs w:val="28"/>
        </w:rPr>
        <w:t>20</w:t>
      </w:r>
      <w:r>
        <w:rPr>
          <w:sz w:val="28"/>
          <w:szCs w:val="28"/>
        </w:rPr>
        <w:t>11</w:t>
      </w:r>
      <w:r w:rsidRPr="00967853">
        <w:rPr>
          <w:sz w:val="28"/>
          <w:szCs w:val="28"/>
        </w:rPr>
        <w:t>-201</w:t>
      </w:r>
      <w:r>
        <w:rPr>
          <w:sz w:val="28"/>
          <w:szCs w:val="28"/>
        </w:rPr>
        <w:t>2-2013</w:t>
      </w:r>
      <w:r w:rsidRPr="00967853">
        <w:rPr>
          <w:sz w:val="28"/>
          <w:szCs w:val="28"/>
        </w:rPr>
        <w:t xml:space="preserve"> годов рождения, зачисленные до 1 января 202</w:t>
      </w:r>
      <w:r>
        <w:rPr>
          <w:sz w:val="28"/>
          <w:szCs w:val="28"/>
        </w:rPr>
        <w:t>6</w:t>
      </w:r>
      <w:r w:rsidRPr="00967853">
        <w:rPr>
          <w:sz w:val="28"/>
          <w:szCs w:val="28"/>
        </w:rPr>
        <w:t xml:space="preserve"> года;</w:t>
      </w:r>
      <w:r>
        <w:rPr>
          <w:sz w:val="28"/>
          <w:szCs w:val="28"/>
        </w:rPr>
        <w:t xml:space="preserve"> </w:t>
      </w:r>
      <w:r w:rsidRPr="00967853">
        <w:rPr>
          <w:sz w:val="28"/>
          <w:szCs w:val="28"/>
        </w:rPr>
        <w:t xml:space="preserve">обучающиеся, прошедшие не менее </w:t>
      </w:r>
      <w:r>
        <w:rPr>
          <w:sz w:val="28"/>
          <w:szCs w:val="28"/>
        </w:rPr>
        <w:t>одного</w:t>
      </w:r>
      <w:r w:rsidRPr="00967853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967853">
        <w:rPr>
          <w:sz w:val="28"/>
          <w:szCs w:val="28"/>
        </w:rPr>
        <w:t xml:space="preserve"> Президентских спортивных игр.</w:t>
      </w:r>
    </w:p>
    <w:p w14:paraId="0B9821B2" w14:textId="77777777" w:rsidR="005F03F6" w:rsidRDefault="005F03F6" w:rsidP="005F03F6">
      <w:pPr>
        <w:pStyle w:val="11"/>
        <w:tabs>
          <w:tab w:val="left" w:pos="1409"/>
        </w:tabs>
        <w:ind w:firstLine="0"/>
        <w:jc w:val="both"/>
        <w:rPr>
          <w:sz w:val="28"/>
          <w:szCs w:val="28"/>
        </w:rPr>
      </w:pPr>
    </w:p>
    <w:p w14:paraId="6E418A1C" w14:textId="649A012C" w:rsidR="005F03F6" w:rsidRDefault="005F03F6" w:rsidP="005F03F6">
      <w:pPr>
        <w:pStyle w:val="11"/>
        <w:tabs>
          <w:tab w:val="left" w:pos="1477"/>
        </w:tabs>
        <w:spacing w:after="320" w:line="254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Виды программы включают:</w:t>
      </w:r>
    </w:p>
    <w:p w14:paraId="4844A5CA" w14:textId="0C991EFD" w:rsidR="005F03F6" w:rsidRDefault="005F03F6" w:rsidP="005F03F6">
      <w:pPr>
        <w:pStyle w:val="11"/>
        <w:tabs>
          <w:tab w:val="left" w:pos="1477"/>
        </w:tabs>
        <w:spacing w:after="320" w:line="254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Баскетбол (дисциплина «баскетбол 3x3)</w:t>
      </w:r>
    </w:p>
    <w:p w14:paraId="46F7FAEC" w14:textId="3DE505B2" w:rsidR="005F03F6" w:rsidRDefault="005F03F6" w:rsidP="005F03F6">
      <w:pPr>
        <w:pStyle w:val="11"/>
        <w:tabs>
          <w:tab w:val="left" w:pos="1477"/>
        </w:tabs>
        <w:spacing w:after="320" w:line="254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Волейбол (смешанная команда)</w:t>
      </w:r>
    </w:p>
    <w:p w14:paraId="648F955D" w14:textId="5CD88892" w:rsidR="005F03F6" w:rsidRDefault="005F03F6" w:rsidP="005F03F6">
      <w:pPr>
        <w:pStyle w:val="11"/>
        <w:tabs>
          <w:tab w:val="left" w:pos="1477"/>
        </w:tabs>
        <w:spacing w:after="320" w:line="254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Легкая атлетика</w:t>
      </w:r>
    </w:p>
    <w:p w14:paraId="05275E93" w14:textId="3AD193CE" w:rsidR="005F03F6" w:rsidRDefault="005F03F6" w:rsidP="005F03F6">
      <w:pPr>
        <w:pStyle w:val="11"/>
        <w:tabs>
          <w:tab w:val="left" w:pos="1477"/>
        </w:tabs>
        <w:spacing w:after="320" w:line="254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Настольный теннис</w:t>
      </w:r>
    </w:p>
    <w:p w14:paraId="542C1FB8" w14:textId="65AD74F2" w:rsidR="005F03F6" w:rsidRDefault="005F03F6" w:rsidP="005F03F6">
      <w:pPr>
        <w:pStyle w:val="11"/>
        <w:tabs>
          <w:tab w:val="left" w:pos="1477"/>
        </w:tabs>
        <w:spacing w:after="320" w:line="254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Футбол (дисциплина мини-футбол (в формате 5х5)»)</w:t>
      </w:r>
    </w:p>
    <w:p w14:paraId="35FC8725" w14:textId="45B08B79" w:rsidR="005F03F6" w:rsidRDefault="005F03F6" w:rsidP="005F03F6">
      <w:pPr>
        <w:pStyle w:val="11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Организационный комитет муниципального этапа по проведению соревнований</w:t>
      </w:r>
      <w:r>
        <w:rPr>
          <w:sz w:val="28"/>
          <w:szCs w:val="28"/>
        </w:rPr>
        <w:t xml:space="preserve"> н</w:t>
      </w:r>
      <w:r w:rsidRPr="00967853">
        <w:rPr>
          <w:sz w:val="28"/>
          <w:szCs w:val="28"/>
        </w:rPr>
        <w:t>аправляет в организационный комитет областного этапа соревнований</w:t>
      </w:r>
      <w:r>
        <w:rPr>
          <w:sz w:val="28"/>
          <w:szCs w:val="28"/>
        </w:rPr>
        <w:t xml:space="preserve"> документы в соответствии с Положением.</w:t>
      </w:r>
    </w:p>
    <w:p w14:paraId="5229F2EF" w14:textId="77777777" w:rsidR="005F03F6" w:rsidRPr="00967853" w:rsidRDefault="005F03F6" w:rsidP="005F03F6">
      <w:pPr>
        <w:pStyle w:val="11"/>
        <w:ind w:firstLine="709"/>
        <w:jc w:val="both"/>
        <w:rPr>
          <w:sz w:val="28"/>
          <w:szCs w:val="28"/>
        </w:rPr>
      </w:pPr>
    </w:p>
    <w:p w14:paraId="2E59ACA4" w14:textId="77777777" w:rsidR="005F03F6" w:rsidRPr="00967853" w:rsidRDefault="005F03F6" w:rsidP="005F03F6">
      <w:pPr>
        <w:pStyle w:val="11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Документы направляются одним из следующих способов:</w:t>
      </w:r>
    </w:p>
    <w:p w14:paraId="4140E60C" w14:textId="35AF9DAB" w:rsidR="005F03F6" w:rsidRPr="00967853" w:rsidRDefault="005F03F6" w:rsidP="005F03F6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7853">
        <w:rPr>
          <w:sz w:val="28"/>
          <w:szCs w:val="28"/>
        </w:rPr>
        <w:t>на бумажном носителе почтовым направлением на адрес 160014, г. Вологда, ул. Горького, д. 101, АОУ ДО ВО «Региональный центр дополнительного образования детей» или лично по адресу г. Вологда</w:t>
      </w:r>
      <w:r>
        <w:rPr>
          <w:sz w:val="28"/>
          <w:szCs w:val="28"/>
        </w:rPr>
        <w:t>,</w:t>
      </w:r>
      <w:r w:rsidRPr="00967853">
        <w:rPr>
          <w:sz w:val="28"/>
          <w:szCs w:val="28"/>
        </w:rPr>
        <w:t xml:space="preserve"> Горького, д. 101,</w:t>
      </w:r>
      <w:r>
        <w:rPr>
          <w:sz w:val="28"/>
          <w:szCs w:val="28"/>
        </w:rPr>
        <w:t xml:space="preserve"> </w:t>
      </w:r>
      <w:r w:rsidRPr="00967853">
        <w:rPr>
          <w:sz w:val="28"/>
          <w:szCs w:val="28"/>
        </w:rPr>
        <w:t>3 этаж;</w:t>
      </w:r>
    </w:p>
    <w:p w14:paraId="71C6255C" w14:textId="1B46B313" w:rsidR="005F03F6" w:rsidRPr="00967853" w:rsidRDefault="005F03F6" w:rsidP="005F03F6">
      <w:pPr>
        <w:pStyle w:val="1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7853">
        <w:rPr>
          <w:sz w:val="28"/>
          <w:szCs w:val="28"/>
        </w:rPr>
        <w:t xml:space="preserve">в электронном виде лично по адресу г. Вологда Горького, д. 101,3 этаж, на адрес электронной почты </w:t>
      </w:r>
      <w:hyperlink r:id="rId5" w:history="1">
        <w:r w:rsidRPr="00967853">
          <w:rPr>
            <w:rStyle w:val="ad"/>
            <w:rFonts w:eastAsiaTheme="majorEastAsia"/>
          </w:rPr>
          <w:t>sport-rcdop@obr.edu35.ru</w:t>
        </w:r>
      </w:hyperlink>
      <w:r w:rsidRPr="00967853">
        <w:rPr>
          <w:sz w:val="28"/>
          <w:szCs w:val="28"/>
          <w:u w:val="single"/>
        </w:rPr>
        <w:t xml:space="preserve"> </w:t>
      </w:r>
      <w:r w:rsidRPr="00967853">
        <w:rPr>
          <w:sz w:val="28"/>
          <w:szCs w:val="28"/>
        </w:rPr>
        <w:t>с указанием темы пи</w:t>
      </w:r>
      <w:r>
        <w:rPr>
          <w:sz w:val="28"/>
          <w:szCs w:val="28"/>
        </w:rPr>
        <w:t>сьма «Президентские спортивные игры</w:t>
      </w:r>
      <w:r w:rsidRPr="00967853">
        <w:rPr>
          <w:sz w:val="28"/>
          <w:szCs w:val="28"/>
        </w:rPr>
        <w:t>» в срок до 1</w:t>
      </w:r>
      <w:r>
        <w:rPr>
          <w:sz w:val="28"/>
          <w:szCs w:val="28"/>
        </w:rPr>
        <w:t>3</w:t>
      </w:r>
      <w:r w:rsidRPr="00967853">
        <w:rPr>
          <w:sz w:val="28"/>
          <w:szCs w:val="28"/>
        </w:rPr>
        <w:t xml:space="preserve"> мая 202</w:t>
      </w:r>
      <w:r>
        <w:rPr>
          <w:sz w:val="28"/>
          <w:szCs w:val="28"/>
        </w:rPr>
        <w:t>6</w:t>
      </w:r>
      <w:r w:rsidRPr="00967853">
        <w:rPr>
          <w:sz w:val="28"/>
          <w:szCs w:val="28"/>
        </w:rPr>
        <w:t xml:space="preserve"> года.</w:t>
      </w:r>
    </w:p>
    <w:p w14:paraId="1945BF15" w14:textId="77777777" w:rsidR="00BD1D8F" w:rsidRDefault="00BD1D8F" w:rsidP="00BD1D8F">
      <w:pPr>
        <w:pStyle w:val="11"/>
        <w:spacing w:line="240" w:lineRule="auto"/>
        <w:ind w:firstLine="0"/>
        <w:jc w:val="both"/>
        <w:rPr>
          <w:sz w:val="28"/>
          <w:szCs w:val="28"/>
        </w:rPr>
      </w:pPr>
    </w:p>
    <w:p w14:paraId="599433CE" w14:textId="342F6516" w:rsidR="005F03F6" w:rsidRPr="00967853" w:rsidRDefault="005F03F6" w:rsidP="00BD1D8F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>Пакет рабочей документации предоставляется в печатном и электронном виде.</w:t>
      </w:r>
    </w:p>
    <w:p w14:paraId="5AF32CCB" w14:textId="33D96CE9" w:rsidR="005F03F6" w:rsidRPr="00967853" w:rsidRDefault="005F03F6" w:rsidP="005F03F6">
      <w:pPr>
        <w:pStyle w:val="11"/>
        <w:tabs>
          <w:tab w:val="left" w:pos="1408"/>
        </w:tabs>
        <w:ind w:firstLine="0"/>
        <w:jc w:val="both"/>
        <w:rPr>
          <w:sz w:val="28"/>
          <w:szCs w:val="28"/>
        </w:rPr>
      </w:pPr>
    </w:p>
    <w:p w14:paraId="4DE69499" w14:textId="77777777" w:rsidR="005F03F6" w:rsidRPr="00967853" w:rsidRDefault="005F03F6" w:rsidP="005F03F6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853">
        <w:rPr>
          <w:rFonts w:ascii="Times New Roman" w:eastAsia="Times New Roman" w:hAnsi="Times New Roman" w:cs="Times New Roman"/>
          <w:sz w:val="28"/>
          <w:szCs w:val="28"/>
        </w:rPr>
        <w:t>Команды, победившие и занявшие призовые места по отдельным видам соревнований, награждаются дипломами.</w:t>
      </w:r>
    </w:p>
    <w:p w14:paraId="21DF7F82" w14:textId="0E3026AC" w:rsidR="005F03F6" w:rsidRPr="00967853" w:rsidRDefault="005F03F6" w:rsidP="005F03F6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853">
        <w:rPr>
          <w:rFonts w:ascii="Times New Roman" w:eastAsia="Times New Roman" w:hAnsi="Times New Roman" w:cs="Times New Roman"/>
          <w:sz w:val="28"/>
          <w:szCs w:val="28"/>
        </w:rPr>
        <w:t>Команды, победившие и занявшие призовые места в общекомандном зачете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853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 и кубками (1, 2, 3 место) оргкомитета соревнований.</w:t>
      </w:r>
    </w:p>
    <w:p w14:paraId="162B7479" w14:textId="2B4D3C91" w:rsidR="005F03F6" w:rsidRPr="00967853" w:rsidRDefault="005F03F6" w:rsidP="005F03F6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853">
        <w:rPr>
          <w:rFonts w:ascii="Times New Roman" w:eastAsia="Times New Roman" w:hAnsi="Times New Roman" w:cs="Times New Roman"/>
          <w:sz w:val="28"/>
          <w:szCs w:val="28"/>
        </w:rPr>
        <w:t>Участники команд, победивших и занявших призовые места в общекомандном зачете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853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 и медалями (1, 2, 3).</w:t>
      </w:r>
    </w:p>
    <w:p w14:paraId="1C1FFC0F" w14:textId="45FEC680" w:rsidR="005F03F6" w:rsidRPr="00967853" w:rsidRDefault="005F03F6" w:rsidP="005F03F6">
      <w:pPr>
        <w:tabs>
          <w:tab w:val="left" w:pos="1504"/>
        </w:tabs>
        <w:spacing w:after="34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853">
        <w:rPr>
          <w:rFonts w:ascii="Times New Roman" w:eastAsia="Times New Roman" w:hAnsi="Times New Roman" w:cs="Times New Roman"/>
          <w:sz w:val="28"/>
          <w:szCs w:val="28"/>
        </w:rPr>
        <w:t>Руководители команды-победительницы и руководители команд, занявших призовые места в общекомандном зачете соревнований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853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благодарственными письмами.</w:t>
      </w:r>
    </w:p>
    <w:p w14:paraId="1C1B3FD3" w14:textId="500F0D63" w:rsidR="005F03F6" w:rsidRPr="00967853" w:rsidRDefault="006732C9" w:rsidP="005F03F6">
      <w:pPr>
        <w:pStyle w:val="11"/>
        <w:tabs>
          <w:tab w:val="left" w:pos="1477"/>
        </w:tabs>
        <w:spacing w:after="320" w:line="254" w:lineRule="auto"/>
        <w:ind w:firstLine="0"/>
        <w:jc w:val="both"/>
        <w:rPr>
          <w:sz w:val="28"/>
          <w:szCs w:val="28"/>
        </w:rPr>
      </w:pPr>
      <w:r w:rsidRPr="00967853">
        <w:rPr>
          <w:sz w:val="28"/>
          <w:szCs w:val="28"/>
        </w:rPr>
        <w:t xml:space="preserve">Организатором соревнований является </w:t>
      </w:r>
      <w:r>
        <w:rPr>
          <w:sz w:val="28"/>
          <w:szCs w:val="28"/>
        </w:rPr>
        <w:t>Министерство</w:t>
      </w:r>
      <w:r w:rsidRPr="00967853">
        <w:rPr>
          <w:sz w:val="28"/>
          <w:szCs w:val="28"/>
        </w:rPr>
        <w:t xml:space="preserve"> образования области. Непосредственное проведение соревнований осуществляет Региональный центр дополнительного образования детей</w:t>
      </w:r>
      <w:bookmarkStart w:id="1" w:name="bookmark11"/>
      <w:bookmarkEnd w:id="1"/>
      <w:r w:rsidRPr="00967853">
        <w:rPr>
          <w:sz w:val="28"/>
          <w:szCs w:val="28"/>
        </w:rPr>
        <w:t>.</w:t>
      </w:r>
    </w:p>
    <w:p w14:paraId="59AB888B" w14:textId="77777777" w:rsidR="005F03F6" w:rsidRPr="00967853" w:rsidRDefault="005F03F6" w:rsidP="005F03F6">
      <w:pPr>
        <w:pStyle w:val="11"/>
        <w:tabs>
          <w:tab w:val="left" w:pos="1409"/>
        </w:tabs>
        <w:ind w:firstLine="0"/>
        <w:jc w:val="both"/>
        <w:rPr>
          <w:sz w:val="28"/>
          <w:szCs w:val="28"/>
        </w:rPr>
      </w:pPr>
    </w:p>
    <w:p w14:paraId="54EA6154" w14:textId="77777777" w:rsidR="005F03F6" w:rsidRDefault="005F03F6"/>
    <w:p w14:paraId="2CCA34D1" w14:textId="77777777" w:rsidR="005F03F6" w:rsidRDefault="005F03F6"/>
    <w:sectPr w:rsidR="005F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5700"/>
    <w:multiLevelType w:val="multilevel"/>
    <w:tmpl w:val="E81C2A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962D4E"/>
    <w:multiLevelType w:val="multilevel"/>
    <w:tmpl w:val="409AB1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45711">
    <w:abstractNumId w:val="1"/>
  </w:num>
  <w:num w:numId="2" w16cid:durableId="32552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F6"/>
    <w:rsid w:val="005F03F6"/>
    <w:rsid w:val="006732C9"/>
    <w:rsid w:val="00BD1D8F"/>
    <w:rsid w:val="00CB5D3F"/>
    <w:rsid w:val="00D3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D326"/>
  <w15:chartTrackingRefBased/>
  <w15:docId w15:val="{42B852F6-B4A5-453F-B842-B93D4BBD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3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3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3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3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03F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5F03F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5F03F6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unhideWhenUsed/>
    <w:rsid w:val="005F0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-rcdop@obr.edu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2026-03-17T10:04:00Z</dcterms:created>
  <dcterms:modified xsi:type="dcterms:W3CDTF">2026-03-17T10:24:00Z</dcterms:modified>
</cp:coreProperties>
</file>